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F47A5" w14:textId="0531339E" w:rsidR="00B5571D" w:rsidRPr="00B5571D" w:rsidRDefault="00F10F17" w:rsidP="00B5571D">
      <w:pPr>
        <w:jc w:val="center"/>
        <w:rPr>
          <w:rFonts w:ascii="Sylfaen" w:hAnsi="Sylfaen"/>
          <w:b/>
          <w:i/>
          <w:sz w:val="22"/>
          <w:szCs w:val="22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B5571D">
        <w:rPr>
          <w:rFonts w:ascii="Sylfaen" w:hAnsi="Sylfaen"/>
          <w:lang w:val="ka-GE"/>
        </w:rPr>
        <w:t xml:space="preserve">         </w:t>
      </w:r>
      <w:r w:rsidR="00B5571D" w:rsidRPr="00DC4AFE">
        <w:rPr>
          <w:rFonts w:ascii="Sylfaen" w:hAnsi="Sylfaen"/>
          <w:b/>
          <w:lang w:val="ka-GE"/>
        </w:rPr>
        <w:t xml:space="preserve">  </w:t>
      </w:r>
      <w:r w:rsidR="00B5571D" w:rsidRPr="00B5571D">
        <w:rPr>
          <w:rFonts w:ascii="Sylfaen" w:hAnsi="Sylfaen"/>
          <w:b/>
          <w:i/>
          <w:sz w:val="22"/>
          <w:szCs w:val="22"/>
          <w:lang w:val="ka-GE"/>
        </w:rPr>
        <w:t>„ვ ა მ ტ კ ი ც ე ბ“</w:t>
      </w:r>
    </w:p>
    <w:p w14:paraId="2ED34E9E" w14:textId="77777777" w:rsidR="00B5571D" w:rsidRPr="00B5571D" w:rsidRDefault="00B5571D" w:rsidP="00B5571D">
      <w:pPr>
        <w:jc w:val="center"/>
        <w:rPr>
          <w:rFonts w:ascii="Sylfaen" w:hAnsi="Sylfaen"/>
          <w:b/>
          <w:i/>
          <w:sz w:val="22"/>
          <w:szCs w:val="22"/>
          <w:lang w:val="ka-GE"/>
        </w:rPr>
      </w:pPr>
    </w:p>
    <w:p w14:paraId="340C897E" w14:textId="0B718EF6" w:rsidR="00B5571D" w:rsidRPr="00B5571D" w:rsidRDefault="00B5571D" w:rsidP="00B5571D">
      <w:pPr>
        <w:jc w:val="center"/>
        <w:rPr>
          <w:rFonts w:ascii="Sylfaen" w:hAnsi="Sylfaen"/>
          <w:i/>
          <w:sz w:val="22"/>
          <w:szCs w:val="22"/>
          <w:lang w:val="ka-GE"/>
        </w:rPr>
      </w:pPr>
      <w:r w:rsidRPr="00B5571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ab/>
      </w:r>
      <w:r w:rsidRPr="00B5571D">
        <w:rPr>
          <w:rFonts w:ascii="Sylfaen" w:hAnsi="Sylfaen"/>
          <w:i/>
          <w:sz w:val="22"/>
          <w:szCs w:val="22"/>
          <w:lang w:val="ka-GE"/>
        </w:rPr>
        <w:tab/>
        <w:t xml:space="preserve">     </w:t>
      </w:r>
      <w:r w:rsidR="007459ED">
        <w:rPr>
          <w:rFonts w:ascii="Sylfaen" w:hAnsi="Sylfaen"/>
          <w:i/>
          <w:sz w:val="22"/>
          <w:szCs w:val="22"/>
          <w:lang w:val="ka-GE"/>
        </w:rPr>
        <w:t xml:space="preserve">          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 xml:space="preserve">  შპს. „მტკვარი ენერჯი“-ს ტექნიკური დირექტორი </w:t>
      </w:r>
    </w:p>
    <w:p w14:paraId="55DB4D42" w14:textId="77777777" w:rsidR="00B5571D" w:rsidRPr="00B5571D" w:rsidRDefault="00B5571D" w:rsidP="00B5571D">
      <w:pPr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600366B0" w14:textId="4731586F" w:rsidR="00B5571D" w:rsidRPr="00B5571D" w:rsidRDefault="00B5571D" w:rsidP="00B5571D">
      <w:pPr>
        <w:jc w:val="center"/>
        <w:rPr>
          <w:rFonts w:ascii="Sylfaen" w:hAnsi="Sylfaen"/>
          <w:i/>
          <w:sz w:val="22"/>
          <w:szCs w:val="22"/>
          <w:lang w:val="ka-GE"/>
        </w:rPr>
      </w:pPr>
      <w:r w:rsidRPr="00B5571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ab/>
      </w:r>
      <w:r w:rsidRPr="00B5571D">
        <w:rPr>
          <w:rFonts w:ascii="Sylfaen" w:hAnsi="Sylfaen"/>
          <w:i/>
          <w:sz w:val="22"/>
          <w:szCs w:val="22"/>
          <w:lang w:val="ka-GE"/>
        </w:rPr>
        <w:tab/>
      </w:r>
      <w:r w:rsidRPr="00B5571D">
        <w:rPr>
          <w:rFonts w:ascii="Sylfaen" w:hAnsi="Sylfaen"/>
          <w:i/>
          <w:sz w:val="22"/>
          <w:szCs w:val="22"/>
          <w:lang w:val="ka-GE"/>
        </w:rPr>
        <w:tab/>
      </w:r>
      <w:r w:rsidRPr="00B5571D">
        <w:rPr>
          <w:rFonts w:ascii="Sylfaen" w:hAnsi="Sylfaen"/>
          <w:i/>
          <w:sz w:val="22"/>
          <w:szCs w:val="22"/>
          <w:lang w:val="ka-GE"/>
        </w:rPr>
        <w:tab/>
        <w:t xml:space="preserve">       </w:t>
      </w:r>
      <w:r w:rsidR="007459ED">
        <w:rPr>
          <w:rFonts w:ascii="Sylfaen" w:hAnsi="Sylfaen"/>
          <w:i/>
          <w:sz w:val="22"/>
          <w:szCs w:val="22"/>
          <w:lang w:val="ka-GE"/>
        </w:rPr>
        <w:t xml:space="preserve">           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 xml:space="preserve">  ექსპლუატაციის ნაწილში</w:t>
      </w:r>
    </w:p>
    <w:p w14:paraId="19B59CDF" w14:textId="77777777" w:rsidR="00B5571D" w:rsidRPr="00B5571D" w:rsidRDefault="00B5571D" w:rsidP="00B5571D">
      <w:pPr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7D874573" w14:textId="3DCCEA66" w:rsidR="00B5571D" w:rsidRPr="00B5571D" w:rsidRDefault="00B5571D" w:rsidP="00B5571D">
      <w:pPr>
        <w:ind w:left="-180"/>
        <w:jc w:val="center"/>
        <w:rPr>
          <w:rFonts w:ascii="Sylfaen" w:hAnsi="Sylfaen"/>
          <w:i/>
          <w:sz w:val="22"/>
          <w:szCs w:val="22"/>
          <w:lang w:val="ka-GE"/>
        </w:rPr>
      </w:pPr>
      <w:r w:rsidRPr="00B5571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459ED">
        <w:rPr>
          <w:rFonts w:ascii="Sylfaen" w:hAnsi="Sylfaen"/>
          <w:i/>
          <w:sz w:val="22"/>
          <w:szCs w:val="22"/>
          <w:lang w:val="ka-GE"/>
        </w:rPr>
        <w:t xml:space="preserve">   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 xml:space="preserve"> ------------------------ მ.სვანი</w:t>
      </w:r>
    </w:p>
    <w:p w14:paraId="7DDB0F44" w14:textId="77777777" w:rsidR="00B5571D" w:rsidRPr="00B5571D" w:rsidRDefault="00B5571D" w:rsidP="00B5571D">
      <w:pPr>
        <w:ind w:left="-180"/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498052F9" w14:textId="02B46B73" w:rsidR="00B5571D" w:rsidRPr="00B5571D" w:rsidRDefault="00B5571D" w:rsidP="00B5571D">
      <w:pPr>
        <w:ind w:left="-180"/>
        <w:jc w:val="center"/>
        <w:rPr>
          <w:rFonts w:ascii="Sylfaen" w:hAnsi="Sylfaen"/>
          <w:i/>
          <w:sz w:val="22"/>
          <w:szCs w:val="22"/>
          <w:lang w:val="ka-GE"/>
        </w:rPr>
      </w:pPr>
      <w:r w:rsidRPr="00B5571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7459ED">
        <w:rPr>
          <w:rFonts w:ascii="Sylfaen" w:hAnsi="Sylfaen"/>
          <w:i/>
          <w:sz w:val="22"/>
          <w:szCs w:val="22"/>
          <w:lang w:val="ka-GE"/>
        </w:rPr>
        <w:t xml:space="preserve">             </w:t>
      </w:r>
      <w:r w:rsidRPr="00B5571D">
        <w:rPr>
          <w:rFonts w:ascii="Sylfaen" w:hAnsi="Sylfaen"/>
          <w:i/>
          <w:sz w:val="22"/>
          <w:szCs w:val="22"/>
          <w:lang w:val="ka-GE"/>
        </w:rPr>
        <w:t xml:space="preserve">  -----  ----------------- 2026 წ.</w:t>
      </w:r>
    </w:p>
    <w:p w14:paraId="4E3DB250" w14:textId="77777777" w:rsidR="0058753D" w:rsidRDefault="0058753D" w:rsidP="00B5571D">
      <w:pPr>
        <w:rPr>
          <w:rFonts w:asciiTheme="minorHAnsi" w:hAnsiTheme="minorHAnsi"/>
          <w:bCs/>
          <w:i/>
          <w:sz w:val="28"/>
          <w:lang w:val="ka-GE"/>
        </w:rPr>
      </w:pPr>
    </w:p>
    <w:p w14:paraId="4013E718" w14:textId="77777777" w:rsidR="00B5571D" w:rsidRPr="00B5571D" w:rsidRDefault="00B5571D" w:rsidP="00B5571D">
      <w:pPr>
        <w:rPr>
          <w:rFonts w:asciiTheme="minorHAnsi" w:hAnsiTheme="minorHAnsi"/>
          <w:bCs/>
          <w:i/>
          <w:sz w:val="28"/>
          <w:lang w:val="ka-GE"/>
        </w:rPr>
      </w:pPr>
    </w:p>
    <w:p w14:paraId="2FEE7CB5" w14:textId="477F51B0" w:rsidR="00920173" w:rsidRPr="00A659EA" w:rsidRDefault="0058753D" w:rsidP="00920173">
      <w:pPr>
        <w:jc w:val="center"/>
        <w:rPr>
          <w:rFonts w:ascii="Sylfaen" w:hAnsi="Sylfaen"/>
          <w:b/>
          <w:bCs/>
          <w:lang w:val="ka-GE"/>
        </w:rPr>
      </w:pPr>
      <w:r w:rsidRPr="00A659EA">
        <w:rPr>
          <w:rFonts w:ascii="Sylfaen" w:hAnsi="Sylfaen"/>
          <w:b/>
          <w:bCs/>
          <w:lang w:val="ka-GE"/>
        </w:rPr>
        <w:t>ექვსკამერიანი სალექა</w:t>
      </w:r>
      <w:r w:rsidR="00486C33" w:rsidRPr="00A659EA">
        <w:rPr>
          <w:rFonts w:ascii="Sylfaen" w:hAnsi="Sylfaen"/>
          <w:b/>
          <w:bCs/>
          <w:lang w:val="ka-GE"/>
        </w:rPr>
        <w:t xml:space="preserve">რის გამრეცხი </w:t>
      </w:r>
      <w:r w:rsidR="00A659EA" w:rsidRPr="00A659EA">
        <w:rPr>
          <w:rFonts w:ascii="Sylfaen" w:hAnsi="Sylfaen"/>
          <w:b/>
          <w:bCs/>
          <w:lang w:val="ka-GE"/>
        </w:rPr>
        <w:t>ფარების</w:t>
      </w:r>
      <w:r w:rsidR="00090022">
        <w:rPr>
          <w:rFonts w:ascii="Sylfaen" w:hAnsi="Sylfaen"/>
          <w:b/>
          <w:bCs/>
          <w:lang w:val="ka-GE"/>
        </w:rPr>
        <w:t xml:space="preserve"> </w:t>
      </w:r>
      <w:r w:rsidR="00A659EA" w:rsidRPr="00A659EA">
        <w:rPr>
          <w:rFonts w:ascii="Sylfaen" w:hAnsi="Sylfaen"/>
          <w:b/>
          <w:bCs/>
          <w:lang w:val="ka-GE"/>
        </w:rPr>
        <w:t xml:space="preserve"> შეკეთების</w:t>
      </w:r>
      <w:r w:rsidR="00486C33" w:rsidRPr="00A659EA">
        <w:rPr>
          <w:rFonts w:ascii="Sylfaen" w:hAnsi="Sylfaen"/>
          <w:b/>
          <w:bCs/>
          <w:lang w:val="ka-GE"/>
        </w:rPr>
        <w:t xml:space="preserve">  სამუშაო</w:t>
      </w:r>
      <w:r w:rsidR="00920173" w:rsidRPr="00A659EA">
        <w:rPr>
          <w:rFonts w:ascii="Sylfaen" w:hAnsi="Sylfaen"/>
          <w:b/>
          <w:bCs/>
          <w:lang w:val="ka-GE"/>
        </w:rPr>
        <w:t xml:space="preserve"> მოცულობა</w:t>
      </w:r>
    </w:p>
    <w:p w14:paraId="6B32F6D4" w14:textId="77777777" w:rsidR="00920173" w:rsidRPr="00920173" w:rsidRDefault="00920173" w:rsidP="00920173">
      <w:pPr>
        <w:jc w:val="center"/>
        <w:rPr>
          <w:rFonts w:ascii="Sylfaen" w:hAnsi="Sylfaen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580"/>
        <w:gridCol w:w="1980"/>
        <w:gridCol w:w="1620"/>
        <w:gridCol w:w="2175"/>
      </w:tblGrid>
      <w:tr w:rsidR="00920173" w14:paraId="6FFDECE6" w14:textId="77777777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14:paraId="1D34235F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14:paraId="743DACD4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სამუშაოს დასახელება</w:t>
            </w:r>
          </w:p>
        </w:tc>
        <w:tc>
          <w:tcPr>
            <w:tcW w:w="3600" w:type="dxa"/>
            <w:gridSpan w:val="2"/>
            <w:vAlign w:val="center"/>
          </w:tcPr>
          <w:p w14:paraId="7D1C3F7E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შესასრულებელი სამუშაოების მოცულობა</w:t>
            </w:r>
          </w:p>
          <w:p w14:paraId="3FBCB5FE" w14:textId="77777777" w:rsidR="00920173" w:rsidRPr="00A659EA" w:rsidRDefault="00920173" w:rsidP="0025188F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459E966F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ღირებულება ლარი დღგ-ს გარეშე</w:t>
            </w:r>
          </w:p>
        </w:tc>
      </w:tr>
      <w:tr w:rsidR="00920173" w14:paraId="458F4C78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7B7625D1" w14:textId="77777777" w:rsidR="00920173" w:rsidRPr="00A659EA" w:rsidRDefault="00920173" w:rsidP="0025188F">
            <w:pPr>
              <w:jc w:val="center"/>
            </w:pPr>
          </w:p>
        </w:tc>
        <w:tc>
          <w:tcPr>
            <w:tcW w:w="5580" w:type="dxa"/>
            <w:vMerge/>
            <w:vAlign w:val="center"/>
          </w:tcPr>
          <w:p w14:paraId="7E95C346" w14:textId="77777777" w:rsidR="00920173" w:rsidRPr="00A659EA" w:rsidRDefault="00920173" w:rsidP="0025188F">
            <w:pPr>
              <w:jc w:val="center"/>
            </w:pPr>
          </w:p>
        </w:tc>
        <w:tc>
          <w:tcPr>
            <w:tcW w:w="1980" w:type="dxa"/>
            <w:vAlign w:val="center"/>
          </w:tcPr>
          <w:p w14:paraId="52715A7A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14:paraId="61A8D282" w14:textId="77777777" w:rsidR="00920173" w:rsidRPr="00A659EA" w:rsidRDefault="00920173" w:rsidP="0025188F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A659EA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14:paraId="24A0BD6A" w14:textId="77777777" w:rsidR="00920173" w:rsidRPr="00A659EA" w:rsidRDefault="00920173" w:rsidP="0025188F">
            <w:pPr>
              <w:jc w:val="center"/>
              <w:rPr>
                <w:b/>
                <w:bCs/>
              </w:rPr>
            </w:pPr>
          </w:p>
        </w:tc>
      </w:tr>
      <w:tr w:rsidR="0058753D" w14:paraId="6D800AA8" w14:textId="77777777" w:rsidTr="00920173">
        <w:trPr>
          <w:cantSplit/>
          <w:trHeight w:val="435"/>
          <w:jc w:val="center"/>
        </w:trPr>
        <w:tc>
          <w:tcPr>
            <w:tcW w:w="3626" w:type="dxa"/>
            <w:vMerge w:val="restart"/>
            <w:vAlign w:val="center"/>
          </w:tcPr>
          <w:p w14:paraId="257583F1" w14:textId="5DEAC163" w:rsidR="0058753D" w:rsidRPr="00A659EA" w:rsidRDefault="00486C33" w:rsidP="0058753D">
            <w:pPr>
              <w:jc w:val="center"/>
              <w:rPr>
                <w:rFonts w:ascii="Sylfaen" w:eastAsia="Arial Unicode MS" w:hAnsi="Sylfaen"/>
                <w:lang w:val="ka-GE"/>
              </w:rPr>
            </w:pP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 xml:space="preserve">გამრეცხი </w:t>
            </w:r>
            <w:r w:rsidR="00A659EA" w:rsidRPr="00A659EA">
              <w:rPr>
                <w:rFonts w:ascii="Sylfaen" w:hAnsi="Sylfaen"/>
                <w:sz w:val="22"/>
                <w:szCs w:val="22"/>
                <w:lang w:val="ka-GE"/>
              </w:rPr>
              <w:t>ფარები</w:t>
            </w:r>
            <w:r w:rsidR="00A659EA">
              <w:rPr>
                <w:rFonts w:ascii="Sylfaen" w:hAnsi="Sylfaen"/>
                <w:sz w:val="22"/>
                <w:szCs w:val="22"/>
                <w:lang w:val="ka-GE"/>
              </w:rPr>
              <w:t xml:space="preserve"> ზომით </w:t>
            </w:r>
            <w:r w:rsidR="00A659EA" w:rsidRPr="00A659EA">
              <w:rPr>
                <w:rFonts w:ascii="Sylfaen" w:hAnsi="Sylfaen"/>
                <w:sz w:val="22"/>
                <w:szCs w:val="22"/>
                <w:lang w:val="ka-GE"/>
              </w:rPr>
              <w:t>1-6</w:t>
            </w:r>
          </w:p>
        </w:tc>
        <w:tc>
          <w:tcPr>
            <w:tcW w:w="5580" w:type="dxa"/>
            <w:vAlign w:val="center"/>
          </w:tcPr>
          <w:p w14:paraId="2853810E" w14:textId="2E16984B" w:rsidR="0058753D" w:rsidRPr="00A659EA" w:rsidRDefault="00A659EA" w:rsidP="00383850">
            <w:pPr>
              <w:jc w:val="both"/>
              <w:rPr>
                <w:rFonts w:ascii="Sylfaen" w:eastAsia="Arial Unicode MS" w:hAnsi="Sylfaen"/>
                <w:lang w:val="ka-GE"/>
              </w:rPr>
            </w:pP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 xml:space="preserve">ექვკამერიანი სალექარების </w:t>
            </w:r>
            <w:r w:rsidR="00486C33" w:rsidRPr="00A659EA">
              <w:rPr>
                <w:rFonts w:ascii="Sylfaen" w:hAnsi="Sylfaen"/>
                <w:sz w:val="22"/>
                <w:szCs w:val="22"/>
                <w:lang w:val="ka-GE"/>
              </w:rPr>
              <w:t>კამერის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 xml:space="preserve"> გამრეცხი ფარ</w:t>
            </w:r>
            <w:r w:rsidR="00383850">
              <w:rPr>
                <w:rFonts w:ascii="Sylfaen" w:hAnsi="Sylfaen"/>
                <w:sz w:val="22"/>
                <w:szCs w:val="22"/>
                <w:lang w:val="ka-GE"/>
              </w:rPr>
              <w:t>ების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 xml:space="preserve"> ამოღება (1-6) რიგრიგობით </w:t>
            </w:r>
            <w:r w:rsidR="0058753D" w:rsidRPr="00A659EA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  <w:tc>
          <w:tcPr>
            <w:tcW w:w="1980" w:type="dxa"/>
            <w:vAlign w:val="center"/>
          </w:tcPr>
          <w:p w14:paraId="268ABB06" w14:textId="4DBA9DB0" w:rsidR="0058753D" w:rsidRPr="00A659EA" w:rsidRDefault="00A659EA" w:rsidP="0025188F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14:paraId="33358CDA" w14:textId="3C37737D" w:rsidR="0058753D" w:rsidRPr="00A659EA" w:rsidRDefault="00A659EA" w:rsidP="0025188F">
            <w:pPr>
              <w:jc w:val="center"/>
              <w:rPr>
                <w:rFonts w:ascii="Sylfaen" w:eastAsia="Arial Unicode MS" w:hAnsi="Sylfaen"/>
                <w:sz w:val="20"/>
                <w:szCs w:val="20"/>
                <w:lang w:val="ka-GE"/>
              </w:rPr>
            </w:pPr>
            <w:r w:rsidRPr="00A659EA">
              <w:rPr>
                <w:rFonts w:ascii="Sylfaen" w:eastAsia="Arial Unicode MS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2175" w:type="dxa"/>
            <w:vAlign w:val="center"/>
          </w:tcPr>
          <w:p w14:paraId="28695F76" w14:textId="77777777" w:rsidR="0058753D" w:rsidRPr="00A659EA" w:rsidRDefault="0058753D" w:rsidP="0025188F">
            <w:pPr>
              <w:jc w:val="center"/>
              <w:rPr>
                <w:b/>
                <w:bCs/>
              </w:rPr>
            </w:pPr>
          </w:p>
        </w:tc>
      </w:tr>
      <w:tr w:rsidR="0058753D" w14:paraId="7CC09AB3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6425B23C" w14:textId="77777777" w:rsidR="0058753D" w:rsidRPr="00A659EA" w:rsidRDefault="0058753D" w:rsidP="0025188F">
            <w:pPr>
              <w:jc w:val="center"/>
            </w:pPr>
          </w:p>
        </w:tc>
        <w:tc>
          <w:tcPr>
            <w:tcW w:w="5580" w:type="dxa"/>
            <w:vAlign w:val="center"/>
          </w:tcPr>
          <w:p w14:paraId="15339485" w14:textId="786982D0" w:rsidR="0058753D" w:rsidRPr="00A659EA" w:rsidRDefault="00A659EA" w:rsidP="00383850">
            <w:pPr>
              <w:jc w:val="both"/>
            </w:pP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გამრეცხი ფარის ზომით (1,2</w:t>
            </w:r>
            <w:r w:rsidRPr="00A659EA">
              <w:rPr>
                <w:rFonts w:ascii="Sylfaen" w:hAnsi="Sylfaen"/>
                <w:sz w:val="22"/>
                <w:szCs w:val="22"/>
              </w:rPr>
              <w:t>5х2,25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A659EA">
              <w:rPr>
                <w:rFonts w:ascii="Sylfaen" w:hAnsi="Sylfaen"/>
                <w:sz w:val="22"/>
                <w:szCs w:val="22"/>
              </w:rPr>
              <w:t xml:space="preserve">) 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შეკეთება-დაზიანებული მეტალის ნაწილების შეცვლა.</w:t>
            </w:r>
          </w:p>
        </w:tc>
        <w:tc>
          <w:tcPr>
            <w:tcW w:w="1980" w:type="dxa"/>
            <w:vAlign w:val="center"/>
          </w:tcPr>
          <w:p w14:paraId="76D57B4B" w14:textId="51F99A25" w:rsidR="0058753D" w:rsidRPr="00A659EA" w:rsidRDefault="00A659EA" w:rsidP="0025188F">
            <w:pPr>
              <w:jc w:val="center"/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14:paraId="76E7E94C" w14:textId="3719A3B0" w:rsidR="0058753D" w:rsidRPr="00A659EA" w:rsidRDefault="00A659EA" w:rsidP="0025188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175" w:type="dxa"/>
            <w:vAlign w:val="center"/>
          </w:tcPr>
          <w:p w14:paraId="39EE0EF5" w14:textId="77777777" w:rsidR="0058753D" w:rsidRPr="00A659EA" w:rsidRDefault="0058753D" w:rsidP="0025188F">
            <w:pPr>
              <w:jc w:val="center"/>
              <w:rPr>
                <w:b/>
                <w:bCs/>
              </w:rPr>
            </w:pPr>
          </w:p>
        </w:tc>
      </w:tr>
      <w:tr w:rsidR="00A659EA" w14:paraId="2D7F80AC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2260D933" w14:textId="77777777" w:rsidR="00A659EA" w:rsidRPr="00A659EA" w:rsidRDefault="00A659EA" w:rsidP="0025188F">
            <w:pPr>
              <w:jc w:val="center"/>
            </w:pPr>
          </w:p>
        </w:tc>
        <w:tc>
          <w:tcPr>
            <w:tcW w:w="5580" w:type="dxa"/>
            <w:vAlign w:val="center"/>
          </w:tcPr>
          <w:p w14:paraId="78793ADD" w14:textId="02C63FB0" w:rsidR="00A659EA" w:rsidRPr="00A659EA" w:rsidRDefault="00A659EA" w:rsidP="00383850">
            <w:pPr>
              <w:jc w:val="both"/>
              <w:rPr>
                <w:rFonts w:ascii="Sylfaen" w:hAnsi="Sylfaen"/>
                <w:lang w:val="ka-GE"/>
              </w:rPr>
            </w:pP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გამრეცხი ფარების</w:t>
            </w:r>
            <w:r w:rsidR="0038385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(1,2</w:t>
            </w:r>
            <w:r w:rsidRPr="00A659EA">
              <w:rPr>
                <w:rFonts w:ascii="Sylfaen" w:hAnsi="Sylfaen"/>
                <w:sz w:val="22"/>
                <w:szCs w:val="22"/>
              </w:rPr>
              <w:t>5х2,25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მ</w:t>
            </w:r>
            <w:r w:rsidRPr="00A659EA">
              <w:rPr>
                <w:rFonts w:ascii="Sylfaen" w:hAnsi="Sylfaen"/>
                <w:sz w:val="22"/>
                <w:szCs w:val="22"/>
              </w:rPr>
              <w:t xml:space="preserve">) 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 xml:space="preserve">ჩასაბმელი </w:t>
            </w:r>
            <w:r w:rsidR="00383850">
              <w:rPr>
                <w:rFonts w:ascii="Sylfaen" w:hAnsi="Sylfaen"/>
                <w:sz w:val="22"/>
                <w:szCs w:val="22"/>
                <w:lang w:val="ka-GE"/>
              </w:rPr>
              <w:t>ნ</w:t>
            </w: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აწილებისა და ბოგირებისა შეკეთება/ შეცვლა.</w:t>
            </w:r>
          </w:p>
        </w:tc>
        <w:tc>
          <w:tcPr>
            <w:tcW w:w="1980" w:type="dxa"/>
            <w:vAlign w:val="center"/>
          </w:tcPr>
          <w:p w14:paraId="5DD4191C" w14:textId="4D746FBA" w:rsidR="00A659EA" w:rsidRPr="00A659EA" w:rsidRDefault="00A659EA" w:rsidP="0025188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620" w:type="dxa"/>
            <w:vAlign w:val="center"/>
          </w:tcPr>
          <w:p w14:paraId="2CD42582" w14:textId="4A9C2FC7" w:rsidR="00A659EA" w:rsidRPr="00A659EA" w:rsidRDefault="00A659EA" w:rsidP="0025188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175" w:type="dxa"/>
            <w:vAlign w:val="center"/>
          </w:tcPr>
          <w:p w14:paraId="61AFBA00" w14:textId="77777777" w:rsidR="00A659EA" w:rsidRPr="00A659EA" w:rsidRDefault="00A659EA" w:rsidP="0025188F">
            <w:pPr>
              <w:jc w:val="center"/>
              <w:rPr>
                <w:b/>
                <w:bCs/>
              </w:rPr>
            </w:pPr>
          </w:p>
        </w:tc>
      </w:tr>
      <w:tr w:rsidR="0058753D" w14:paraId="29D60E1A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03FBD318" w14:textId="77777777" w:rsidR="0058753D" w:rsidRPr="00A659EA" w:rsidRDefault="0058753D" w:rsidP="0058753D">
            <w:pPr>
              <w:jc w:val="center"/>
            </w:pPr>
          </w:p>
        </w:tc>
        <w:tc>
          <w:tcPr>
            <w:tcW w:w="5580" w:type="dxa"/>
            <w:vAlign w:val="center"/>
          </w:tcPr>
          <w:p w14:paraId="6EDE022D" w14:textId="3BDAF332" w:rsidR="0058753D" w:rsidRPr="00A659EA" w:rsidRDefault="00A659EA" w:rsidP="00383850">
            <w:pPr>
              <w:jc w:val="both"/>
              <w:rPr>
                <w:rFonts w:ascii="Sylfaen" w:hAnsi="Sylfaen"/>
                <w:lang w:val="ka-GE"/>
              </w:rPr>
            </w:pPr>
            <w:r w:rsidRPr="00A659EA">
              <w:rPr>
                <w:rFonts w:ascii="Sylfaen" w:hAnsi="Sylfaen"/>
                <w:sz w:val="22"/>
                <w:szCs w:val="22"/>
                <w:lang w:val="ka-GE"/>
              </w:rPr>
              <w:t>გამრეცხი ფარების-გაწმენდა, ცხიმისა და მტვრის მოცილება, დაგრუნტვა და შეღებვა ფასადის საღებავით  (ორი ფენა)</w:t>
            </w:r>
          </w:p>
        </w:tc>
        <w:tc>
          <w:tcPr>
            <w:tcW w:w="1980" w:type="dxa"/>
            <w:vAlign w:val="center"/>
          </w:tcPr>
          <w:p w14:paraId="56067CF8" w14:textId="77777777" w:rsidR="0058753D" w:rsidRPr="00A659EA" w:rsidRDefault="0058753D" w:rsidP="0058753D">
            <w:pPr>
              <w:jc w:val="center"/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</w:pPr>
            <w:r w:rsidRPr="00A659EA">
              <w:rPr>
                <w:rFonts w:ascii="Sylfaen" w:hAnsi="Sylfaen"/>
                <w:bCs/>
                <w:sz w:val="20"/>
                <w:szCs w:val="20"/>
                <w:lang w:val="ka-GE"/>
              </w:rPr>
              <w:t>მ</w:t>
            </w:r>
            <w:r w:rsidR="00486C33" w:rsidRPr="00A659EA"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51F5236A" w14:textId="50EDB169" w:rsidR="0058753D" w:rsidRPr="00A659EA" w:rsidRDefault="00383850" w:rsidP="0058753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2175" w:type="dxa"/>
            <w:vAlign w:val="center"/>
          </w:tcPr>
          <w:p w14:paraId="445C73DF" w14:textId="77777777" w:rsidR="0058753D" w:rsidRPr="00A659EA" w:rsidRDefault="0058753D" w:rsidP="0058753D">
            <w:pPr>
              <w:jc w:val="center"/>
              <w:rPr>
                <w:b/>
                <w:bCs/>
              </w:rPr>
            </w:pPr>
          </w:p>
        </w:tc>
      </w:tr>
      <w:tr w:rsidR="00486C33" w14:paraId="780BD52A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13E7B7FE" w14:textId="77777777" w:rsidR="00486C33" w:rsidRDefault="00486C33" w:rsidP="00486C33">
            <w:pPr>
              <w:jc w:val="center"/>
            </w:pPr>
          </w:p>
        </w:tc>
        <w:tc>
          <w:tcPr>
            <w:tcW w:w="5580" w:type="dxa"/>
            <w:vAlign w:val="center"/>
          </w:tcPr>
          <w:p w14:paraId="3B8A35C2" w14:textId="3E6D562D" w:rsidR="00486C33" w:rsidRDefault="00383850" w:rsidP="00486C33">
            <w:pPr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სამუშაო ადგილის დასუფთავება</w:t>
            </w:r>
          </w:p>
        </w:tc>
        <w:tc>
          <w:tcPr>
            <w:tcW w:w="1980" w:type="dxa"/>
            <w:vAlign w:val="center"/>
          </w:tcPr>
          <w:p w14:paraId="403D2CF1" w14:textId="7DF10260" w:rsidR="00486C33" w:rsidRPr="00A659EA" w:rsidRDefault="00383850" w:rsidP="00486C33">
            <w:pPr>
              <w:jc w:val="center"/>
              <w:rPr>
                <w:rFonts w:ascii="Sylfaen" w:hAnsi="Sylfaen"/>
                <w:bCs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კვანძი</w:t>
            </w:r>
          </w:p>
        </w:tc>
        <w:tc>
          <w:tcPr>
            <w:tcW w:w="1620" w:type="dxa"/>
            <w:vAlign w:val="center"/>
          </w:tcPr>
          <w:p w14:paraId="05F1EEC0" w14:textId="5332BC65" w:rsidR="00486C33" w:rsidRPr="00A659EA" w:rsidRDefault="00383850" w:rsidP="00486C33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14:paraId="2D60DD05" w14:textId="77777777" w:rsidR="00486C33" w:rsidRDefault="00486C33" w:rsidP="00486C33">
            <w:pPr>
              <w:jc w:val="center"/>
              <w:rPr>
                <w:b/>
                <w:bCs/>
              </w:rPr>
            </w:pPr>
          </w:p>
        </w:tc>
      </w:tr>
    </w:tbl>
    <w:p w14:paraId="78FDAFFB" w14:textId="77777777" w:rsidR="00920173" w:rsidRDefault="00920173" w:rsidP="00920173"/>
    <w:p w14:paraId="3755169D" w14:textId="77777777" w:rsidR="00920173" w:rsidRDefault="00920173" w:rsidP="00920173">
      <w:pPr>
        <w:rPr>
          <w:b/>
          <w:bCs/>
        </w:rPr>
      </w:pPr>
      <w:r>
        <w:rPr>
          <w:b/>
          <w:bCs/>
        </w:rPr>
        <w:t xml:space="preserve">                                                 </w:t>
      </w:r>
      <w:r w:rsidR="00197F5D">
        <w:rPr>
          <w:b/>
          <w:bCs/>
        </w:rPr>
        <w:t xml:space="preserve">                               </w:t>
      </w:r>
      <w:r>
        <w:rPr>
          <w:b/>
          <w:bCs/>
        </w:rPr>
        <w:t xml:space="preserve">                                                    </w:t>
      </w:r>
    </w:p>
    <w:p w14:paraId="06B23717" w14:textId="77777777" w:rsidR="00197F5D" w:rsidRDefault="00197F5D" w:rsidP="006C791F">
      <w:pPr>
        <w:rPr>
          <w:rFonts w:ascii="Sylfaen" w:hAnsi="Sylfaen"/>
          <w:lang w:val="ka-GE"/>
        </w:rPr>
      </w:pPr>
    </w:p>
    <w:p w14:paraId="7DF829AB" w14:textId="77777777" w:rsidR="00F10F17" w:rsidRPr="00383850" w:rsidRDefault="00F10F17" w:rsidP="00383850">
      <w:pPr>
        <w:ind w:left="1416" w:firstLine="708"/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383850">
        <w:rPr>
          <w:rFonts w:ascii="Sylfaen" w:hAnsi="Sylfaen"/>
          <w:b/>
          <w:bCs/>
          <w:sz w:val="22"/>
          <w:szCs w:val="22"/>
          <w:lang w:val="ka-GE"/>
        </w:rPr>
        <w:t xml:space="preserve">ჰტნ-ს საამქროს უფროსი:               </w:t>
      </w:r>
      <w:r w:rsidRPr="00383850">
        <w:rPr>
          <w:rFonts w:ascii="Sylfaen" w:hAnsi="Sylfaen"/>
          <w:b/>
          <w:bCs/>
          <w:sz w:val="22"/>
          <w:szCs w:val="22"/>
          <w:lang w:val="ka-GE"/>
        </w:rPr>
        <w:tab/>
      </w:r>
      <w:r w:rsidRPr="00383850">
        <w:rPr>
          <w:rFonts w:ascii="Sylfaen" w:hAnsi="Sylfaen"/>
          <w:b/>
          <w:bCs/>
          <w:sz w:val="22"/>
          <w:szCs w:val="22"/>
          <w:lang w:val="ka-GE"/>
        </w:rPr>
        <w:tab/>
      </w:r>
      <w:r w:rsidRPr="00383850">
        <w:rPr>
          <w:rFonts w:ascii="Sylfaen" w:hAnsi="Sylfaen"/>
          <w:b/>
          <w:bCs/>
          <w:sz w:val="22"/>
          <w:szCs w:val="22"/>
          <w:lang w:val="ka-GE"/>
        </w:rPr>
        <w:tab/>
        <w:t xml:space="preserve">  /ს. ბაგდასაროვი/</w:t>
      </w:r>
    </w:p>
    <w:sectPr w:rsidR="00F10F17" w:rsidRPr="00383850" w:rsidSect="00920173">
      <w:pgSz w:w="16838" w:h="11906" w:orient="landscape"/>
      <w:pgMar w:top="662" w:right="1138" w:bottom="1699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AC2"/>
    <w:rsid w:val="000349D5"/>
    <w:rsid w:val="00062BE9"/>
    <w:rsid w:val="00085018"/>
    <w:rsid w:val="00090022"/>
    <w:rsid w:val="000D5078"/>
    <w:rsid w:val="00197F5D"/>
    <w:rsid w:val="002633AF"/>
    <w:rsid w:val="002C6657"/>
    <w:rsid w:val="00383850"/>
    <w:rsid w:val="00486C33"/>
    <w:rsid w:val="0058753D"/>
    <w:rsid w:val="005A3DD6"/>
    <w:rsid w:val="00666C43"/>
    <w:rsid w:val="006C791F"/>
    <w:rsid w:val="007459ED"/>
    <w:rsid w:val="008F5193"/>
    <w:rsid w:val="00920173"/>
    <w:rsid w:val="00967967"/>
    <w:rsid w:val="009A3F62"/>
    <w:rsid w:val="009A6562"/>
    <w:rsid w:val="00A03AC2"/>
    <w:rsid w:val="00A13F58"/>
    <w:rsid w:val="00A659EA"/>
    <w:rsid w:val="00B554BE"/>
    <w:rsid w:val="00B5571D"/>
    <w:rsid w:val="00F10F17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83FB0"/>
  <w15:docId w15:val="{83401659-D6AE-45B0-ACA1-FBE001A4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Murtaz Svani</cp:lastModifiedBy>
  <cp:revision>23</cp:revision>
  <cp:lastPrinted>2026-04-06T06:24:00Z</cp:lastPrinted>
  <dcterms:created xsi:type="dcterms:W3CDTF">2017-02-21T13:37:00Z</dcterms:created>
  <dcterms:modified xsi:type="dcterms:W3CDTF">2026-04-06T11:04:00Z</dcterms:modified>
</cp:coreProperties>
</file>